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7" w:rsidRDefault="006D5CD7">
      <w:pPr>
        <w:widowControl/>
        <w:autoSpaceDE w:val="0"/>
        <w:autoSpaceDN w:val="0"/>
        <w:adjustRightInd w:val="0"/>
        <w:spacing w:after="100"/>
        <w:rPr>
          <w:rFonts w:ascii="宋体" w:cs="宋体"/>
          <w:b/>
          <w:kern w:val="0"/>
          <w:sz w:val="32"/>
          <w:szCs w:val="32"/>
        </w:rPr>
      </w:pPr>
    </w:p>
    <w:p w:rsidR="006D5CD7" w:rsidRDefault="003E27B8">
      <w:pPr>
        <w:widowControl/>
        <w:autoSpaceDE w:val="0"/>
        <w:autoSpaceDN w:val="0"/>
        <w:adjustRightInd w:val="0"/>
        <w:spacing w:after="100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cs="宋体" w:hint="eastAsia"/>
          <w:b/>
          <w:kern w:val="0"/>
          <w:sz w:val="32"/>
          <w:szCs w:val="32"/>
        </w:rPr>
        <w:t>烟台大学法学院成立三十周年校友返校日活动邀请函</w:t>
      </w:r>
    </w:p>
    <w:p w:rsidR="006D5CD7" w:rsidRDefault="003E27B8">
      <w:pPr>
        <w:widowControl/>
        <w:autoSpaceDE w:val="0"/>
        <w:autoSpaceDN w:val="0"/>
        <w:adjustRightInd w:val="0"/>
        <w:spacing w:after="100" w:line="360" w:lineRule="auto"/>
        <w:jc w:val="left"/>
        <w:rPr>
          <w:rFonts w:ascii="楷体_GB2312" w:eastAsia="楷体_GB2312" w:hAnsi="仿宋" w:cs="宋体"/>
          <w:color w:val="434343"/>
          <w:kern w:val="0"/>
        </w:rPr>
      </w:pPr>
      <w:r>
        <w:rPr>
          <w:rFonts w:ascii="楷体_GB2312" w:eastAsia="楷体_GB2312" w:hAnsi="仿宋" w:cs="宋体" w:hint="eastAsia"/>
          <w:color w:val="434343"/>
          <w:kern w:val="0"/>
        </w:rPr>
        <w:t>亲爱的校友：</w:t>
      </w:r>
    </w:p>
    <w:p w:rsidR="006D5CD7" w:rsidRDefault="003E27B8">
      <w:pPr>
        <w:spacing w:line="360" w:lineRule="auto"/>
        <w:ind w:firstLine="520"/>
        <w:rPr>
          <w:rFonts w:ascii="楷体_GB2312" w:eastAsia="楷体_GB2312" w:hAnsi="仿宋" w:cs="宋体"/>
          <w:kern w:val="0"/>
        </w:rPr>
      </w:pPr>
      <w:r>
        <w:rPr>
          <w:rFonts w:ascii="楷体_GB2312" w:eastAsia="楷体_GB2312" w:hAnsi="仿宋" w:cs="Times" w:hint="eastAsia"/>
          <w:kern w:val="0"/>
        </w:rPr>
        <w:t>流水经年，光阴荏苒，</w:t>
      </w:r>
      <w:r>
        <w:rPr>
          <w:rFonts w:ascii="楷体_GB2312" w:eastAsia="楷体_GB2312" w:hAnsi="仿宋" w:cs="Times"/>
          <w:kern w:val="0"/>
        </w:rPr>
        <w:t>2014</w:t>
      </w:r>
      <w:r>
        <w:rPr>
          <w:rFonts w:ascii="楷体_GB2312" w:eastAsia="楷体_GB2312" w:hAnsi="仿宋" w:cs="Times" w:hint="eastAsia"/>
          <w:kern w:val="0"/>
        </w:rPr>
        <w:t>年</w:t>
      </w:r>
      <w:r>
        <w:rPr>
          <w:rFonts w:ascii="楷体_GB2312" w:eastAsia="楷体_GB2312" w:hAnsi="仿宋" w:cs="Times"/>
          <w:kern w:val="0"/>
        </w:rPr>
        <w:t>10</w:t>
      </w:r>
      <w:r>
        <w:rPr>
          <w:rFonts w:ascii="楷体_GB2312" w:eastAsia="楷体_GB2312" w:hAnsi="仿宋" w:cs="Times" w:hint="eastAsia"/>
          <w:kern w:val="0"/>
        </w:rPr>
        <w:t>月，</w:t>
      </w:r>
      <w:r>
        <w:rPr>
          <w:rFonts w:ascii="楷体_GB2312" w:eastAsia="楷体_GB2312" w:hAnsi="仿宋" w:cs="Tahoma" w:hint="eastAsia"/>
          <w:kern w:val="0"/>
        </w:rPr>
        <w:t>烟台大学法学院将迎来三十周岁生日。</w:t>
      </w:r>
      <w:r>
        <w:rPr>
          <w:rFonts w:ascii="楷体_GB2312" w:eastAsia="楷体_GB2312" w:hAnsi="仿宋" w:cs="Times" w:hint="eastAsia"/>
          <w:kern w:val="0"/>
        </w:rPr>
        <w:t>随着法</w:t>
      </w:r>
      <w:r>
        <w:rPr>
          <w:rFonts w:ascii="楷体_GB2312" w:eastAsia="楷体_GB2312" w:hAnsi="仿宋" w:cs="宋体" w:hint="eastAsia"/>
          <w:kern w:val="0"/>
        </w:rPr>
        <w:t>学院奋进的步伐，历经三十年的积淀、传承与创新，学院在队伍建设、人才培养、科学研究、国际合作以及学院内部管理等方面都实现了跨越式发展。</w:t>
      </w:r>
    </w:p>
    <w:p w:rsidR="006D5CD7" w:rsidRDefault="003E27B8">
      <w:pPr>
        <w:spacing w:line="360" w:lineRule="auto"/>
        <w:ind w:firstLine="520"/>
        <w:rPr>
          <w:rFonts w:ascii="楷体_GB2312" w:eastAsia="楷体_GB2312" w:hAnsi="仿宋" w:cs="Times"/>
          <w:kern w:val="0"/>
        </w:rPr>
      </w:pPr>
      <w:r>
        <w:rPr>
          <w:rFonts w:ascii="楷体_GB2312" w:eastAsia="楷体_GB2312" w:hAnsi="仿宋" w:cs="Times" w:hint="eastAsia"/>
          <w:kern w:val="0"/>
        </w:rPr>
        <w:t>值此烟台大学建校暨法学院创建三十周年之际，由烟台大学法学院和校友会联合举办的校友返校日活动将于</w:t>
      </w:r>
      <w:r>
        <w:rPr>
          <w:rFonts w:ascii="楷体_GB2312" w:eastAsia="楷体_GB2312" w:hAnsi="仿宋" w:cs="Times"/>
          <w:kern w:val="0"/>
        </w:rPr>
        <w:t>2014</w:t>
      </w:r>
      <w:r>
        <w:rPr>
          <w:rFonts w:ascii="楷体_GB2312" w:eastAsia="楷体_GB2312" w:hAnsi="仿宋" w:cs="Times" w:hint="eastAsia"/>
          <w:kern w:val="0"/>
        </w:rPr>
        <w:t>年</w:t>
      </w:r>
      <w:r>
        <w:rPr>
          <w:rFonts w:ascii="楷体_GB2312" w:eastAsia="楷体_GB2312" w:hAnsi="仿宋" w:cs="Times"/>
          <w:kern w:val="0"/>
        </w:rPr>
        <w:t>10</w:t>
      </w:r>
      <w:r>
        <w:rPr>
          <w:rFonts w:ascii="楷体_GB2312" w:eastAsia="楷体_GB2312" w:hAnsi="仿宋" w:cs="Times" w:hint="eastAsia"/>
          <w:kern w:val="0"/>
        </w:rPr>
        <w:t>月</w:t>
      </w:r>
      <w:r>
        <w:rPr>
          <w:rFonts w:ascii="楷体_GB2312" w:eastAsia="楷体_GB2312" w:hAnsi="仿宋" w:cs="Times"/>
          <w:kern w:val="0"/>
        </w:rPr>
        <w:t>18</w:t>
      </w:r>
      <w:r>
        <w:rPr>
          <w:rFonts w:ascii="楷体_GB2312" w:eastAsia="楷体_GB2312" w:hAnsi="仿宋" w:cs="Times" w:hint="eastAsia"/>
          <w:kern w:val="0"/>
        </w:rPr>
        <w:t>日</w:t>
      </w:r>
      <w:r>
        <w:rPr>
          <w:rFonts w:ascii="楷体_GB2312" w:eastAsia="楷体_GB2312" w:hAnsi="仿宋" w:cs="Times"/>
          <w:kern w:val="0"/>
        </w:rPr>
        <w:t>-19</w:t>
      </w:r>
      <w:r>
        <w:rPr>
          <w:rFonts w:ascii="楷体_GB2312" w:eastAsia="楷体_GB2312" w:hAnsi="仿宋" w:cs="Times" w:hint="eastAsia"/>
          <w:kern w:val="0"/>
        </w:rPr>
        <w:t>日在烟台大学举行，届时将举办法学院校友会换届大会、师生欢聚联谊会、烟台大学建校</w:t>
      </w:r>
      <w:r>
        <w:rPr>
          <w:rFonts w:ascii="楷体_GB2312" w:eastAsia="楷体_GB2312" w:hAnsi="仿宋" w:cs="Times"/>
          <w:kern w:val="0"/>
        </w:rPr>
        <w:t>30</w:t>
      </w:r>
      <w:r>
        <w:rPr>
          <w:rFonts w:ascii="楷体_GB2312" w:eastAsia="楷体_GB2312" w:hAnsi="仿宋" w:cs="Times" w:hint="eastAsia"/>
          <w:kern w:val="0"/>
        </w:rPr>
        <w:t>周年校庆晚会、胶东法律人联谊会年会、“法治烟台”论坛等丰富多彩的活动。现诚挚的欢迎您回家相聚，一起追忆菁菁校园风华正茂的青春岁月，</w:t>
      </w:r>
      <w:r>
        <w:rPr>
          <w:rFonts w:ascii="楷体_GB2312" w:eastAsia="楷体_GB2312" w:hAnsi="仿宋" w:cs="宋体" w:hint="eastAsia"/>
          <w:kern w:val="0"/>
        </w:rPr>
        <w:t>畅叙师生桃李情，同忆好友同窗事，</w:t>
      </w:r>
      <w:r>
        <w:rPr>
          <w:rFonts w:ascii="楷体_GB2312" w:eastAsia="楷体_GB2312" w:hAnsi="仿宋" w:cs="Times" w:hint="eastAsia"/>
          <w:kern w:val="0"/>
        </w:rPr>
        <w:t>喜看学院变化，共创法学院更加灿烂辉煌的未来！</w:t>
      </w:r>
    </w:p>
    <w:p w:rsidR="006D5CD7" w:rsidRDefault="003E27B8">
      <w:pPr>
        <w:wordWrap w:val="0"/>
        <w:ind w:right="480" w:firstLineChars="550" w:firstLine="1320"/>
        <w:rPr>
          <w:rFonts w:ascii="楷体_GB2312" w:eastAsia="楷体_GB2312" w:hAnsi="仿宋" w:cs="Times"/>
          <w:kern w:val="0"/>
        </w:rPr>
      </w:pPr>
      <w:r>
        <w:rPr>
          <w:rFonts w:ascii="楷体_GB2312" w:eastAsia="楷体_GB2312" w:hAnsi="仿宋" w:cs="Times" w:hint="eastAsia"/>
          <w:kern w:val="0"/>
        </w:rPr>
        <w:t>烟台大学法学院校友会</w:t>
      </w:r>
      <w:r>
        <w:rPr>
          <w:rFonts w:ascii="楷体_GB2312" w:eastAsia="楷体_GB2312" w:hAnsi="仿宋" w:cs="Times"/>
          <w:kern w:val="0"/>
        </w:rPr>
        <w:t xml:space="preserve">                               </w:t>
      </w:r>
      <w:r>
        <w:rPr>
          <w:rFonts w:ascii="楷体_GB2312" w:eastAsia="楷体_GB2312" w:hAnsi="仿宋" w:cs="Times" w:hint="eastAsia"/>
          <w:kern w:val="0"/>
        </w:rPr>
        <w:t>烟台大学法学院</w:t>
      </w:r>
    </w:p>
    <w:p w:rsidR="006D5CD7" w:rsidRDefault="003E27B8">
      <w:pPr>
        <w:ind w:firstLine="52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INCLUDEPICTURE  "C://Users/</w:instrText>
      </w:r>
      <w:r>
        <w:rPr>
          <w:rFonts w:hint="eastAsia"/>
        </w:rPr>
        <w:instrText>法学院校友会</w:instrText>
      </w:r>
      <w:r>
        <w:rPr>
          <w:rFonts w:hint="eastAsia"/>
        </w:rPr>
        <w:instrText>/Desktop/</w:instrText>
      </w:r>
      <w:r>
        <w:rPr>
          <w:rFonts w:hint="eastAsia"/>
        </w:rPr>
        <w:instrText>张平华签字</w:instrText>
      </w:r>
      <w:r>
        <w:rPr>
          <w:rFonts w:hint="eastAsia"/>
        </w:rPr>
        <w:instrText>800.gif" \* MERGEFORMATINET</w:instrText>
      </w:r>
      <w:r>
        <w:instrText xml:space="preserve"> </w:instrText>
      </w:r>
      <w:r>
        <w:fldChar w:fldCharType="separate"/>
      </w:r>
      <w:r w:rsidR="004D55F7">
        <w:fldChar w:fldCharType="begin"/>
      </w:r>
      <w:r w:rsidR="004D55F7">
        <w:instrText xml:space="preserve"> </w:instrText>
      </w:r>
      <w:r w:rsidR="004D55F7">
        <w:rPr>
          <w:rFonts w:hint="eastAsia"/>
        </w:rPr>
        <w:instrText>INCLUDEPICTURE  "C://Users/</w:instrText>
      </w:r>
      <w:r w:rsidR="004D55F7">
        <w:rPr>
          <w:rFonts w:hint="eastAsia"/>
        </w:rPr>
        <w:instrText>法学院校友会</w:instrText>
      </w:r>
      <w:r w:rsidR="004D55F7">
        <w:rPr>
          <w:rFonts w:hint="eastAsia"/>
        </w:rPr>
        <w:instrText>/Desktop/</w:instrText>
      </w:r>
      <w:r w:rsidR="004D55F7">
        <w:rPr>
          <w:rFonts w:hint="eastAsia"/>
        </w:rPr>
        <w:instrText>张平华签字</w:instrText>
      </w:r>
      <w:r w:rsidR="004D55F7">
        <w:rPr>
          <w:rFonts w:hint="eastAsia"/>
        </w:rPr>
        <w:instrText>800.gif" \* MERGEFORMATINET</w:instrText>
      </w:r>
      <w:r w:rsidR="004D55F7">
        <w:instrText xml:space="preserve"> </w:instrText>
      </w:r>
      <w:r w:rsidR="004D55F7">
        <w:fldChar w:fldCharType="separate"/>
      </w:r>
      <w:r w:rsidR="004D55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2pt;height:54pt">
            <v:imagedata r:id="rId8" r:href="rId9"/>
          </v:shape>
        </w:pict>
      </w:r>
      <w:r w:rsidR="004D55F7">
        <w:fldChar w:fldCharType="end"/>
      </w:r>
      <w:r>
        <w:fldChar w:fldCharType="end"/>
      </w:r>
    </w:p>
    <w:p w:rsidR="006D5CD7" w:rsidRDefault="003E27B8">
      <w:pPr>
        <w:ind w:firstLine="520"/>
        <w:jc w:val="right"/>
        <w:rPr>
          <w:rFonts w:ascii="楷体_GB2312" w:eastAsia="楷体_GB2312" w:hAnsi="仿宋" w:cs="Times"/>
          <w:kern w:val="0"/>
        </w:rPr>
      </w:pPr>
      <w:r>
        <w:rPr>
          <w:rFonts w:ascii="楷体_GB2312" w:eastAsia="楷体_GB2312" w:hAnsi="仿宋" w:cs="Times"/>
          <w:kern w:val="0"/>
        </w:rPr>
        <w:t>2014</w:t>
      </w:r>
      <w:r>
        <w:rPr>
          <w:rFonts w:ascii="楷体_GB2312" w:eastAsia="楷体_GB2312" w:hAnsi="仿宋" w:cs="Times" w:hint="eastAsia"/>
          <w:kern w:val="0"/>
        </w:rPr>
        <w:t>年</w:t>
      </w:r>
      <w:r>
        <w:rPr>
          <w:rFonts w:ascii="楷体_GB2312" w:eastAsia="楷体_GB2312" w:hAnsi="仿宋" w:cs="Times"/>
          <w:kern w:val="0"/>
        </w:rPr>
        <w:t>8</w:t>
      </w:r>
      <w:r>
        <w:rPr>
          <w:rFonts w:ascii="楷体_GB2312" w:eastAsia="楷体_GB2312" w:hAnsi="仿宋" w:cs="Times" w:hint="eastAsia"/>
          <w:kern w:val="0"/>
        </w:rPr>
        <w:t>月</w:t>
      </w:r>
      <w:r>
        <w:rPr>
          <w:rFonts w:ascii="楷体_GB2312" w:eastAsia="楷体_GB2312" w:hAnsi="仿宋" w:cs="Times"/>
          <w:kern w:val="0"/>
        </w:rPr>
        <w:t>20</w:t>
      </w:r>
      <w:r>
        <w:rPr>
          <w:rFonts w:ascii="楷体_GB2312" w:eastAsia="楷体_GB2312" w:hAnsi="仿宋" w:cs="Times" w:hint="eastAsia"/>
          <w:kern w:val="0"/>
        </w:rPr>
        <w:t>日</w:t>
      </w:r>
    </w:p>
    <w:p w:rsidR="006D5CD7" w:rsidRDefault="003E27B8">
      <w:pPr>
        <w:widowControl/>
        <w:spacing w:line="360" w:lineRule="auto"/>
        <w:jc w:val="left"/>
        <w:rPr>
          <w:rFonts w:ascii="宋体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请拟参加</w:t>
      </w:r>
      <w:proofErr w:type="gramEnd"/>
      <w:r>
        <w:rPr>
          <w:rFonts w:ascii="宋体" w:hAnsi="宋体" w:hint="eastAsia"/>
          <w:b/>
          <w:sz w:val="28"/>
          <w:szCs w:val="28"/>
        </w:rPr>
        <w:t>校友返校日活动的校友务必填写《参加回执》，并于</w:t>
      </w:r>
      <w:r>
        <w:rPr>
          <w:rFonts w:ascii="宋体" w:hAnsi="宋体"/>
          <w:b/>
          <w:sz w:val="28"/>
          <w:szCs w:val="28"/>
        </w:rPr>
        <w:t>2014</w:t>
      </w:r>
      <w:r>
        <w:rPr>
          <w:rFonts w:ascii="宋体" w:hAnsi="宋体" w:hint="eastAsia"/>
          <w:b/>
          <w:sz w:val="28"/>
          <w:szCs w:val="28"/>
        </w:rPr>
        <w:t>年</w:t>
      </w:r>
      <w:r w:rsidR="00274BB0">
        <w:rPr>
          <w:rFonts w:ascii="宋体" w:hAnsi="宋体" w:hint="eastAsia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月</w:t>
      </w:r>
      <w:r w:rsidR="00274BB0">
        <w:rPr>
          <w:rFonts w:ascii="宋体" w:hAnsi="宋体" w:hint="eastAsia"/>
          <w:b/>
          <w:sz w:val="28"/>
          <w:szCs w:val="28"/>
        </w:rPr>
        <w:t>13</w:t>
      </w:r>
      <w:r>
        <w:rPr>
          <w:rFonts w:ascii="宋体" w:hAnsi="宋体" w:hint="eastAsia"/>
          <w:b/>
          <w:sz w:val="28"/>
          <w:szCs w:val="28"/>
        </w:rPr>
        <w:t>日前以电子邮件或电话方式回执，以便于我们更好的提供相关服务。</w:t>
      </w:r>
    </w:p>
    <w:p w:rsidR="006D5CD7" w:rsidRDefault="003E27B8">
      <w:pPr>
        <w:widowControl/>
        <w:autoSpaceDE w:val="0"/>
        <w:autoSpaceDN w:val="0"/>
        <w:adjustRightInd w:val="0"/>
        <w:jc w:val="left"/>
        <w:rPr>
          <w:rFonts w:ascii="宋体" w:cs="Tahoma"/>
          <w:color w:val="262626"/>
          <w:kern w:val="0"/>
          <w:sz w:val="18"/>
          <w:szCs w:val="18"/>
        </w:rPr>
      </w:pPr>
      <w:r>
        <w:rPr>
          <w:rFonts w:ascii="宋体" w:hAnsi="宋体" w:cs="Tahoma" w:hint="eastAsia"/>
          <w:color w:val="262626"/>
          <w:kern w:val="0"/>
          <w:sz w:val="18"/>
          <w:szCs w:val="18"/>
        </w:rPr>
        <w:t>联系人：</w:t>
      </w:r>
      <w:proofErr w:type="gramStart"/>
      <w:r>
        <w:rPr>
          <w:rFonts w:ascii="宋体" w:hAnsi="宋体" w:cs="Tahoma" w:hint="eastAsia"/>
          <w:color w:val="262626"/>
          <w:kern w:val="0"/>
          <w:sz w:val="18"/>
          <w:szCs w:val="18"/>
        </w:rPr>
        <w:t>亓</w:t>
      </w:r>
      <w:proofErr w:type="gramEnd"/>
      <w:r>
        <w:rPr>
          <w:rFonts w:ascii="宋体" w:hAnsi="宋体" w:cs="Tahoma" w:hint="eastAsia"/>
          <w:color w:val="262626"/>
          <w:kern w:val="0"/>
          <w:sz w:val="18"/>
          <w:szCs w:val="18"/>
        </w:rPr>
        <w:t>健生（烟台大学法学院党总支副书记、校友会秘书长）</w:t>
      </w:r>
      <w:r>
        <w:rPr>
          <w:rFonts w:ascii="宋体" w:cs="Tahoma"/>
          <w:color w:val="262626"/>
          <w:kern w:val="0"/>
          <w:sz w:val="18"/>
          <w:szCs w:val="18"/>
        </w:rPr>
        <w:t>  </w:t>
      </w:r>
      <w:r>
        <w:rPr>
          <w:rFonts w:ascii="宋体" w:hAnsi="宋体" w:cs="Tahoma"/>
          <w:color w:val="262626"/>
          <w:kern w:val="0"/>
          <w:sz w:val="18"/>
          <w:szCs w:val="18"/>
        </w:rPr>
        <w:t xml:space="preserve"> </w:t>
      </w:r>
    </w:p>
    <w:p w:rsidR="006D5CD7" w:rsidRDefault="003E27B8">
      <w:pPr>
        <w:widowControl/>
        <w:autoSpaceDE w:val="0"/>
        <w:autoSpaceDN w:val="0"/>
        <w:adjustRightInd w:val="0"/>
        <w:ind w:firstLineChars="400" w:firstLine="720"/>
        <w:jc w:val="left"/>
        <w:rPr>
          <w:rFonts w:ascii="宋体" w:cs="Tahoma"/>
          <w:color w:val="262626"/>
          <w:kern w:val="0"/>
          <w:sz w:val="18"/>
          <w:szCs w:val="18"/>
        </w:rPr>
      </w:pPr>
      <w:r>
        <w:rPr>
          <w:rFonts w:ascii="宋体" w:hAnsi="宋体" w:cs="Tahoma" w:hint="eastAsia"/>
          <w:color w:val="262626"/>
          <w:kern w:val="0"/>
          <w:sz w:val="18"/>
          <w:szCs w:val="18"/>
        </w:rPr>
        <w:t>王鲁娟（烟台大学法学院校友工作办公室主任）</w:t>
      </w:r>
    </w:p>
    <w:p w:rsidR="006D5CD7" w:rsidRDefault="003E27B8">
      <w:pPr>
        <w:widowControl/>
        <w:autoSpaceDE w:val="0"/>
        <w:autoSpaceDN w:val="0"/>
        <w:adjustRightInd w:val="0"/>
        <w:jc w:val="left"/>
        <w:rPr>
          <w:rFonts w:ascii="宋体" w:cs="Tahoma"/>
          <w:color w:val="262626"/>
          <w:kern w:val="0"/>
          <w:sz w:val="18"/>
          <w:szCs w:val="18"/>
        </w:rPr>
      </w:pPr>
      <w:r>
        <w:rPr>
          <w:rFonts w:ascii="宋体" w:hAnsi="宋体" w:cs="Tahoma" w:hint="eastAsia"/>
          <w:color w:val="262626"/>
          <w:kern w:val="0"/>
          <w:sz w:val="18"/>
          <w:szCs w:val="18"/>
        </w:rPr>
        <w:t>通讯地址：烟台市</w:t>
      </w:r>
      <w:proofErr w:type="gramStart"/>
      <w:r>
        <w:rPr>
          <w:rFonts w:ascii="宋体" w:hAnsi="宋体" w:cs="Tahoma" w:hint="eastAsia"/>
          <w:color w:val="262626"/>
          <w:kern w:val="0"/>
          <w:sz w:val="18"/>
          <w:szCs w:val="18"/>
        </w:rPr>
        <w:t>莱</w:t>
      </w:r>
      <w:proofErr w:type="gramEnd"/>
      <w:r>
        <w:rPr>
          <w:rFonts w:ascii="宋体" w:hAnsi="宋体" w:cs="Tahoma" w:hint="eastAsia"/>
          <w:color w:val="262626"/>
          <w:kern w:val="0"/>
          <w:sz w:val="18"/>
          <w:szCs w:val="18"/>
        </w:rPr>
        <w:t>山区清泉路</w:t>
      </w:r>
      <w:r>
        <w:rPr>
          <w:rFonts w:ascii="宋体" w:hAnsi="宋体" w:cs="Tahoma"/>
          <w:color w:val="262626"/>
          <w:kern w:val="0"/>
          <w:sz w:val="18"/>
          <w:szCs w:val="18"/>
        </w:rPr>
        <w:t>30</w:t>
      </w:r>
      <w:r>
        <w:rPr>
          <w:rFonts w:ascii="宋体" w:hAnsi="宋体" w:cs="Tahoma" w:hint="eastAsia"/>
          <w:color w:val="262626"/>
          <w:kern w:val="0"/>
          <w:sz w:val="18"/>
          <w:szCs w:val="18"/>
        </w:rPr>
        <w:t>号烟台大学法学院校友办</w:t>
      </w:r>
    </w:p>
    <w:p w:rsidR="006D5CD7" w:rsidRDefault="003E27B8">
      <w:pPr>
        <w:widowControl/>
        <w:autoSpaceDE w:val="0"/>
        <w:autoSpaceDN w:val="0"/>
        <w:adjustRightInd w:val="0"/>
        <w:jc w:val="left"/>
        <w:rPr>
          <w:rFonts w:ascii="宋体" w:cs="Tahoma"/>
          <w:color w:val="262626"/>
          <w:kern w:val="0"/>
          <w:sz w:val="18"/>
          <w:szCs w:val="18"/>
        </w:rPr>
      </w:pPr>
      <w:r>
        <w:rPr>
          <w:rFonts w:ascii="宋体" w:hAnsi="宋体" w:cs="Tahoma" w:hint="eastAsia"/>
          <w:color w:val="262626"/>
          <w:kern w:val="0"/>
          <w:sz w:val="18"/>
          <w:szCs w:val="18"/>
        </w:rPr>
        <w:t>电话：</w:t>
      </w:r>
      <w:r>
        <w:rPr>
          <w:rFonts w:ascii="宋体" w:hAnsi="宋体" w:cs="Tahoma"/>
          <w:color w:val="262626"/>
          <w:kern w:val="0"/>
          <w:sz w:val="18"/>
          <w:szCs w:val="18"/>
        </w:rPr>
        <w:t xml:space="preserve">0535-6902128  6902712    </w:t>
      </w:r>
      <w:r>
        <w:rPr>
          <w:rFonts w:ascii="宋体" w:hAnsi="宋体" w:cs="Tahoma" w:hint="eastAsia"/>
          <w:color w:val="262626"/>
          <w:kern w:val="0"/>
          <w:sz w:val="18"/>
          <w:szCs w:val="18"/>
        </w:rPr>
        <w:t>传真：</w:t>
      </w:r>
      <w:r>
        <w:rPr>
          <w:rFonts w:ascii="宋体" w:hAnsi="宋体" w:cs="Tahoma"/>
          <w:color w:val="262626"/>
          <w:kern w:val="0"/>
          <w:sz w:val="18"/>
          <w:szCs w:val="18"/>
        </w:rPr>
        <w:t>0535-6903220      QQ: 2367671158    Email</w:t>
      </w:r>
      <w:r>
        <w:rPr>
          <w:rFonts w:ascii="宋体" w:hAnsi="宋体" w:cs="Tahoma" w:hint="eastAsia"/>
          <w:color w:val="262626"/>
          <w:kern w:val="0"/>
          <w:sz w:val="18"/>
          <w:szCs w:val="18"/>
        </w:rPr>
        <w:t>：</w:t>
      </w:r>
      <w:r>
        <w:rPr>
          <w:rFonts w:ascii="宋体" w:hAnsi="宋体" w:cs="Tahoma"/>
          <w:color w:val="262626"/>
          <w:kern w:val="0"/>
          <w:sz w:val="18"/>
          <w:szCs w:val="18"/>
        </w:rPr>
        <w:t xml:space="preserve"> </w:t>
      </w:r>
      <w:hyperlink r:id="rId10" w:history="1">
        <w:r>
          <w:rPr>
            <w:rFonts w:ascii="宋体" w:hAnsi="宋体" w:cs="Tahoma"/>
            <w:color w:val="262626"/>
            <w:kern w:val="0"/>
            <w:sz w:val="18"/>
            <w:szCs w:val="18"/>
          </w:rPr>
          <w:t>ytulawyer1984@qq.com</w:t>
        </w:r>
      </w:hyperlink>
    </w:p>
    <w:p w:rsidR="006D5CD7" w:rsidRDefault="003E27B8">
      <w:pPr>
        <w:rPr>
          <w:rFonts w:ascii="宋体"/>
          <w:sz w:val="18"/>
          <w:szCs w:val="18"/>
        </w:rPr>
      </w:pPr>
      <w:r>
        <w:rPr>
          <w:rFonts w:ascii="宋体" w:hAnsi="宋体" w:cs="Tahoma" w:hint="eastAsia"/>
          <w:color w:val="262626"/>
          <w:kern w:val="0"/>
          <w:sz w:val="18"/>
          <w:szCs w:val="18"/>
        </w:rPr>
        <w:t>更多内容请关注烟台大学法学院官方网站和</w:t>
      </w:r>
      <w:proofErr w:type="gramStart"/>
      <w:r>
        <w:rPr>
          <w:rFonts w:ascii="宋体" w:hAnsi="宋体" w:cs="Tahoma" w:hint="eastAsia"/>
          <w:color w:val="262626"/>
          <w:kern w:val="0"/>
          <w:sz w:val="18"/>
          <w:szCs w:val="18"/>
        </w:rPr>
        <w:t>微信平台</w:t>
      </w:r>
      <w:proofErr w:type="gramEnd"/>
      <w:r>
        <w:rPr>
          <w:rFonts w:ascii="宋体" w:hAnsi="宋体" w:cs="Tahoma"/>
          <w:color w:val="262626"/>
          <w:kern w:val="0"/>
          <w:sz w:val="18"/>
          <w:szCs w:val="18"/>
        </w:rPr>
        <w:t>:www.law.ytu.edu.cn</w:t>
      </w:r>
      <w:r w:rsidR="001860C4">
        <w:pict>
          <v:shape id="图片 2" o:spid="_x0000_i1026" type="#_x0000_t75" style="width:51.75pt;height:51.75pt">
            <v:imagedata r:id="rId11" o:title=""/>
          </v:shape>
        </w:pict>
      </w:r>
    </w:p>
    <w:p w:rsidR="006D5CD7" w:rsidRDefault="006D5CD7">
      <w:pPr>
        <w:widowControl/>
        <w:autoSpaceDE w:val="0"/>
        <w:autoSpaceDN w:val="0"/>
        <w:adjustRightInd w:val="0"/>
        <w:spacing w:after="100"/>
        <w:jc w:val="center"/>
        <w:rPr>
          <w:rFonts w:ascii="楷体" w:eastAsia="楷体" w:hAnsi="楷体" w:cs="楷体"/>
          <w:b/>
          <w:kern w:val="0"/>
          <w:sz w:val="30"/>
          <w:szCs w:val="30"/>
        </w:rPr>
      </w:pPr>
    </w:p>
    <w:p w:rsidR="006D5CD7" w:rsidRDefault="006D5CD7">
      <w:pPr>
        <w:widowControl/>
        <w:autoSpaceDE w:val="0"/>
        <w:autoSpaceDN w:val="0"/>
        <w:adjustRightInd w:val="0"/>
        <w:spacing w:after="100"/>
        <w:jc w:val="center"/>
        <w:rPr>
          <w:rFonts w:ascii="楷体" w:eastAsia="楷体" w:hAnsi="楷体" w:cs="楷体"/>
          <w:b/>
          <w:kern w:val="0"/>
          <w:sz w:val="30"/>
          <w:szCs w:val="30"/>
        </w:rPr>
      </w:pPr>
    </w:p>
    <w:tbl>
      <w:tblPr>
        <w:tblW w:w="9781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3969"/>
        <w:gridCol w:w="2835"/>
      </w:tblGrid>
      <w:tr w:rsidR="006D5CD7">
        <w:trPr>
          <w:trHeight w:val="735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CD7" w:rsidRDefault="003E27B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烟台大学法学院成立三十周年院庆活动日程安排</w:t>
            </w:r>
          </w:p>
          <w:p w:rsidR="006D5CD7" w:rsidRDefault="003E27B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（2014年10月18日-19日）</w:t>
            </w:r>
          </w:p>
          <w:p w:rsidR="006D5CD7" w:rsidRDefault="006D5C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D5CD7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</w:rPr>
              <w:t>活动内容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</w:rPr>
              <w:t>地点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8:30-10:30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老师及校友报到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于维紘学术交流中心一楼大厅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全体嘉宾校友合影留念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于维紘学术交流中心门口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11:00-14:00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法学院第二届校友会大会暨师生欢聚午宴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于维紘学术交流中心一楼餐厅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重游烟园，追忆往昔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烟台大学校园及法学楼、法律图书馆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重返课堂，聆听难忘一课</w:t>
            </w:r>
          </w:p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（邀请昔日恩师授课）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二教101教室（原中101）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17:00-19:00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自由活动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烟台大学建校三十周年校庆晚会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烟台大学体育场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8:00-8:30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“法治烟台”论坛嘉宾报到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烟台大学弘毅厅（原模拟法庭）入口处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8:30-10:00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烟台大学法学院成立三十周年纪念大会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烟台大学弘毅厅（原模拟法庭）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10:00-10:10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5CD7">
        <w:trPr>
          <w:trHeight w:val="9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10:10-12:00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烟台大学法学院成立三十周年纪念活动之“法治烟台”论坛暨胶东法律人联谊会年会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烟台大学弘毅厅（原模拟法庭）</w:t>
            </w:r>
          </w:p>
        </w:tc>
      </w:tr>
      <w:tr w:rsidR="006D5CD7">
        <w:trPr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午休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法学院505教室</w:t>
            </w:r>
          </w:p>
        </w:tc>
      </w:tr>
      <w:tr w:rsidR="006D5CD7">
        <w:trPr>
          <w:trHeight w:val="9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13:00-15:00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烟台大学法学院成立三十周年纪念活动之“法治烟台”论坛暨胶东法律人联谊会年会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烟台大学弘毅厅（原模拟法庭）</w:t>
            </w:r>
          </w:p>
        </w:tc>
      </w:tr>
      <w:tr w:rsidR="006D5CD7">
        <w:trPr>
          <w:trHeight w:val="9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CD7" w:rsidRDefault="006D5CD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15:10-17:10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烟台大学法学院成立三十周年纪念活动之“法治烟台”论坛暨胶东法律联谊会年会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D7" w:rsidRDefault="003E27B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烟台大学弘毅厅（原模拟法庭）</w:t>
            </w:r>
          </w:p>
        </w:tc>
      </w:tr>
      <w:tr w:rsidR="006D5CD7">
        <w:trPr>
          <w:trHeight w:val="285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CD7" w:rsidRDefault="006D5CD7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6D5CD7" w:rsidRDefault="006D5CD7">
      <w:pPr>
        <w:widowControl/>
      </w:pPr>
    </w:p>
    <w:p w:rsidR="004103B6" w:rsidRDefault="004103B6" w:rsidP="004103B6">
      <w:pPr>
        <w:widowControl/>
        <w:jc w:val="left"/>
        <w:rPr>
          <w:rFonts w:ascii="仿宋" w:eastAsia="仿宋" w:hAnsi="仿宋" w:cs="宋体"/>
          <w:b/>
          <w:kern w:val="0"/>
        </w:rPr>
      </w:pPr>
      <w:r>
        <w:rPr>
          <w:rFonts w:ascii="楷体" w:eastAsia="楷体" w:hAnsi="楷体" w:cs="楷体"/>
          <w:b/>
          <w:kern w:val="0"/>
          <w:sz w:val="28"/>
          <w:szCs w:val="28"/>
        </w:rPr>
        <w:br w:type="page"/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lastRenderedPageBreak/>
        <w:t>附件二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4103B6" w:rsidRDefault="004103B6" w:rsidP="004103B6">
      <w:pPr>
        <w:widowControl/>
        <w:jc w:val="center"/>
        <w:rPr>
          <w:rFonts w:ascii="楷体" w:eastAsia="楷体" w:hAnsi="楷体" w:cs="楷体"/>
          <w:b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kern w:val="0"/>
          <w:sz w:val="28"/>
          <w:szCs w:val="28"/>
        </w:rPr>
        <w:t>烟台大学法学院成立三十周年纪念活动参加回执</w:t>
      </w:r>
    </w:p>
    <w:tbl>
      <w:tblPr>
        <w:tblW w:w="0" w:type="auto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810"/>
        <w:gridCol w:w="3060"/>
        <w:gridCol w:w="1440"/>
        <w:gridCol w:w="2914"/>
        <w:gridCol w:w="98"/>
      </w:tblGrid>
      <w:tr w:rsidR="004103B6" w:rsidTr="001860C4">
        <w:trPr>
          <w:gridBefore w:val="1"/>
          <w:gridAfter w:val="1"/>
          <w:wBefore w:w="459" w:type="dxa"/>
          <w:wAfter w:w="98" w:type="dxa"/>
          <w:trHeight w:val="452"/>
        </w:trPr>
        <w:tc>
          <w:tcPr>
            <w:tcW w:w="181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0" w:type="dxa"/>
          </w:tcPr>
          <w:p w:rsidR="004103B6" w:rsidRDefault="004103B6" w:rsidP="00B22643">
            <w:pPr>
              <w:widowControl/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14" w:type="dxa"/>
          </w:tcPr>
          <w:p w:rsidR="004103B6" w:rsidRDefault="004103B6" w:rsidP="00B22643">
            <w:pPr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  <w:trHeight w:val="565"/>
        </w:trPr>
        <w:tc>
          <w:tcPr>
            <w:tcW w:w="1810" w:type="dxa"/>
          </w:tcPr>
          <w:p w:rsidR="004103B6" w:rsidRDefault="004103B6" w:rsidP="00B22643">
            <w:pPr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入学年份及专业</w:t>
            </w:r>
          </w:p>
        </w:tc>
        <w:tc>
          <w:tcPr>
            <w:tcW w:w="3060" w:type="dxa"/>
          </w:tcPr>
          <w:p w:rsidR="004103B6" w:rsidRDefault="004103B6" w:rsidP="00B22643">
            <w:pPr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2914" w:type="dxa"/>
          </w:tcPr>
          <w:p w:rsidR="004103B6" w:rsidRDefault="004103B6" w:rsidP="00B22643">
            <w:pPr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</w:trPr>
        <w:tc>
          <w:tcPr>
            <w:tcW w:w="181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414" w:type="dxa"/>
            <w:gridSpan w:val="3"/>
          </w:tcPr>
          <w:p w:rsidR="004103B6" w:rsidRDefault="004103B6" w:rsidP="00B22643">
            <w:pPr>
              <w:widowControl/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</w:trPr>
        <w:tc>
          <w:tcPr>
            <w:tcW w:w="181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414" w:type="dxa"/>
            <w:gridSpan w:val="3"/>
          </w:tcPr>
          <w:p w:rsidR="004103B6" w:rsidRDefault="004103B6" w:rsidP="00B22643">
            <w:pPr>
              <w:widowControl/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</w:trPr>
        <w:tc>
          <w:tcPr>
            <w:tcW w:w="181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414" w:type="dxa"/>
            <w:gridSpan w:val="3"/>
          </w:tcPr>
          <w:p w:rsidR="004103B6" w:rsidRDefault="004103B6" w:rsidP="00B22643">
            <w:pPr>
              <w:widowControl/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  <w:trHeight w:val="564"/>
        </w:trPr>
        <w:tc>
          <w:tcPr>
            <w:tcW w:w="1810" w:type="dxa"/>
          </w:tcPr>
          <w:p w:rsidR="004103B6" w:rsidRDefault="004103B6" w:rsidP="00B22643">
            <w:pPr>
              <w:widowControl/>
              <w:spacing w:line="360" w:lineRule="auto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 xml:space="preserve">  捐赠意向</w:t>
            </w:r>
          </w:p>
          <w:p w:rsidR="004103B6" w:rsidRDefault="004103B6" w:rsidP="00B22643">
            <w:pPr>
              <w:widowControl/>
              <w:spacing w:line="360" w:lineRule="auto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（可不填写）</w:t>
            </w:r>
          </w:p>
        </w:tc>
        <w:tc>
          <w:tcPr>
            <w:tcW w:w="7414" w:type="dxa"/>
            <w:gridSpan w:val="3"/>
          </w:tcPr>
          <w:p w:rsidR="004103B6" w:rsidRDefault="004103B6" w:rsidP="00B22643">
            <w:pPr>
              <w:widowControl/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  <w:trHeight w:val="614"/>
        </w:trPr>
        <w:tc>
          <w:tcPr>
            <w:tcW w:w="1810" w:type="dxa"/>
          </w:tcPr>
          <w:p w:rsidR="004103B6" w:rsidRDefault="004103B6" w:rsidP="00B22643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活动建议</w:t>
            </w:r>
          </w:p>
        </w:tc>
        <w:tc>
          <w:tcPr>
            <w:tcW w:w="7414" w:type="dxa"/>
            <w:gridSpan w:val="3"/>
          </w:tcPr>
          <w:p w:rsidR="004103B6" w:rsidRDefault="004103B6" w:rsidP="00B22643">
            <w:pPr>
              <w:spacing w:line="360" w:lineRule="auto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4103B6" w:rsidTr="001860C4">
        <w:trPr>
          <w:gridBefore w:val="1"/>
          <w:gridAfter w:val="1"/>
          <w:wBefore w:w="459" w:type="dxa"/>
          <w:wAfter w:w="98" w:type="dxa"/>
          <w:trHeight w:val="1031"/>
        </w:trPr>
        <w:tc>
          <w:tcPr>
            <w:tcW w:w="1810" w:type="dxa"/>
          </w:tcPr>
          <w:p w:rsidR="004103B6" w:rsidRDefault="004103B6" w:rsidP="00B22643">
            <w:pPr>
              <w:widowControl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您需要我们提供的帮助事项</w:t>
            </w:r>
          </w:p>
        </w:tc>
        <w:tc>
          <w:tcPr>
            <w:tcW w:w="7414" w:type="dxa"/>
            <w:gridSpan w:val="3"/>
          </w:tcPr>
          <w:p w:rsidR="004103B6" w:rsidRDefault="004103B6" w:rsidP="00B22643">
            <w:pPr>
              <w:spacing w:line="360" w:lineRule="auto"/>
              <w:ind w:firstLineChars="200" w:firstLine="560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1860C4" w:rsidRPr="00B17FB5" w:rsidTr="00186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4" w:rsidRPr="00CF3C09" w:rsidRDefault="001860C4" w:rsidP="00EC7DD7">
            <w:pPr>
              <w:widowControl/>
              <w:spacing w:line="360" w:lineRule="auto"/>
              <w:ind w:firstLineChars="200" w:firstLine="422"/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因接待能力有限，故校友的交通费和住宿费用请自理，敬请谅解。如果需要我们代为预订宾馆以及返程的交通工具的，请及时跟我们联系。</w:t>
            </w:r>
          </w:p>
        </w:tc>
      </w:tr>
    </w:tbl>
    <w:p w:rsidR="001860C4" w:rsidRDefault="001860C4" w:rsidP="001860C4">
      <w:pPr>
        <w:widowControl/>
        <w:jc w:val="righ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860C4" w:rsidRDefault="001860C4" w:rsidP="001860C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860C4" w:rsidRDefault="001860C4" w:rsidP="001860C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860C4" w:rsidRPr="00CF3C09" w:rsidRDefault="001860C4" w:rsidP="001860C4">
      <w:pPr>
        <w:widowControl/>
        <w:spacing w:line="360" w:lineRule="auto"/>
        <w:ind w:firstLineChars="200" w:firstLine="420"/>
        <w:jc w:val="left"/>
        <w:rPr>
          <w:rFonts w:ascii="宋体" w:hAnsi="宋体"/>
          <w:sz w:val="21"/>
          <w:szCs w:val="21"/>
        </w:rPr>
      </w:pPr>
      <w:r w:rsidRPr="00A10CE4">
        <w:rPr>
          <w:rFonts w:ascii="宋体" w:hAnsi="宋体" w:hint="eastAsia"/>
          <w:sz w:val="21"/>
          <w:szCs w:val="21"/>
        </w:rPr>
        <w:t>附：烟</w:t>
      </w:r>
      <w:proofErr w:type="gramStart"/>
      <w:r w:rsidRPr="00A10CE4">
        <w:rPr>
          <w:rFonts w:ascii="宋体" w:hAnsi="宋体" w:hint="eastAsia"/>
          <w:sz w:val="21"/>
          <w:szCs w:val="21"/>
        </w:rPr>
        <w:t>大附近</w:t>
      </w:r>
      <w:proofErr w:type="gramEnd"/>
      <w:r w:rsidRPr="00A10CE4">
        <w:rPr>
          <w:rFonts w:ascii="宋体" w:hAnsi="宋体" w:hint="eastAsia"/>
          <w:sz w:val="21"/>
          <w:szCs w:val="21"/>
        </w:rPr>
        <w:t>周边宾馆信息</w:t>
      </w:r>
      <w:r>
        <w:rPr>
          <w:rFonts w:ascii="宋体" w:hAnsi="宋体" w:hint="eastAsia"/>
          <w:sz w:val="21"/>
          <w:szCs w:val="21"/>
        </w:rPr>
        <w:t>：</w:t>
      </w:r>
    </w:p>
    <w:p w:rsidR="001860C4" w:rsidRDefault="001860C4" w:rsidP="001860C4">
      <w:pPr>
        <w:pStyle w:val="1"/>
        <w:jc w:val="center"/>
      </w:pPr>
      <w:r>
        <w:br w:type="page"/>
      </w:r>
      <w:bookmarkStart w:id="0" w:name="_GoBack"/>
      <w:bookmarkEnd w:id="0"/>
      <w:r>
        <w:rPr>
          <w:rFonts w:hint="eastAsia"/>
        </w:rPr>
        <w:lastRenderedPageBreak/>
        <w:t>烟台大学周边宾馆信息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58"/>
        <w:gridCol w:w="1276"/>
        <w:gridCol w:w="1418"/>
        <w:gridCol w:w="2245"/>
        <w:gridCol w:w="2007"/>
      </w:tblGrid>
      <w:tr w:rsidR="001860C4" w:rsidRPr="003D1698" w:rsidTr="00EC7DD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酒店名称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星级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价格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地址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摩登房客时尚旅馆（烟台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泉韵路店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大床158元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清泉寨泉韵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南路52号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烟台大学于维纮学术中心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标准、大床280元，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套房380元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山区清泉路1号（烟台大学东门旁）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0535-6901009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烟台清泉宾馆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280元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山区清泉路1号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0535-6885777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摩登房客时尚旅馆（烟台清泉路店）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大床158元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山区滨海中路195号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0535-6898456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烟台百捷快捷酒店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120元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山区观海路康惠公司东临50米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（靠近烟台工商学院东门）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0535-3492888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侣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行家主题旅舍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120元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山区泉韵北路别墅区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0535-6405111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烟台顺泰大酒店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三星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标准268大床298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山区滨海中路191号（山东工商学院对面）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0535-6916888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烟台新世纪旅社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标准、大床129元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山区桐林路2号(工商学院西校区南门对面)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0535-6700327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烟台乌托邦概念酒店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标准、大床189元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山区桐林路6号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 xml:space="preserve">(工商学院西校区南门对面)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0535-6925555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如家快捷酒店(烟台观海路烟台大学店)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265元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山区观海路222号(观海路与银海路交汇处)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0535-6918899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都市118连锁酒店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139元起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山区迎春大街春晖路12号（春晖路与宝源路交叉口）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0535-2108566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0535-2108567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烟台前卫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永聚大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三星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标准228、大床218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山区银海路23号(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近银海路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与海普路交汇处)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0535-6920066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烟台中心君度酒店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四星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标准、大床398元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山区迎春大街147号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0535-7357777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烟台奥运大酒店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舒适型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标准、大床198元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海路港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城东大街886号（体育公园内）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0535-6708383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泓腾大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三星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标准249、大床259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山区滨海中路143号(临近工商学院及烟台大学)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0535-7356099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烟台海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悦大厦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四星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标准、大床360元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莱山区港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城东大街590号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0535-8200888</w:t>
            </w:r>
          </w:p>
        </w:tc>
      </w:tr>
      <w:tr w:rsidR="001860C4" w:rsidRPr="003D1698" w:rsidTr="00EC7DD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7天连锁酒店(烟台大学店)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标准198、大床155元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烟台市烟大路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0535-3970555</w:t>
            </w:r>
          </w:p>
        </w:tc>
      </w:tr>
      <w:tr w:rsidR="001860C4" w:rsidRPr="003D1698" w:rsidTr="00EC7DD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华安宾馆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山区烟大路正1号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0535-6884488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烟台南山皇冠假日酒店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五星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600元起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莱山区港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城东大街299号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（市政府、距国际会展中心100米）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(0535)6899999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颐正苑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大酒店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五星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标准680、大床880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莱山区港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城东大街1103号（广电大厦西侧）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(0535)6719988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汉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庭酒店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(烟台大学店)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标准265、大床218元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山区清泉寨清泉路与泉韵南路交叉口东50米（海洋花园小区斜对面）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(0535)3468688</w:t>
            </w:r>
          </w:p>
        </w:tc>
      </w:tr>
      <w:tr w:rsidR="001860C4" w:rsidRPr="003D1698" w:rsidTr="00EC7DD7">
        <w:trPr>
          <w:trHeight w:val="9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锦江之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星酒店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(烟台国际会展中心店)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标准219、大床229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烟台迎春大街143号（佳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世客南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200米）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近机场、荣乌高速出口，近烟台国际博览中心。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(0535)6705555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星期天快捷酒店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快捷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158元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山东烟台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山区观海路206号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（观海大厦对面，康惠公司站点旁）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(0535)6348585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烟台好人家家庭旅馆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标准218、大床178元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烟台市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山区银海路560号南山世纪华府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15966480055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观海宾馆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标准219、套房369元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滨海中路184号黄海游乐城内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(0535)6888688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天福泉旅社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标准、大床198元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清泉路清泉寨清泉阁东80米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（清泉寨大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牌坊内西200米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(0535)6882888</w:t>
            </w:r>
          </w:p>
        </w:tc>
      </w:tr>
      <w:tr w:rsidR="001860C4" w:rsidRPr="003D1698" w:rsidTr="00EC7DD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星宿客栈家庭旅馆（烟台世纪华府）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实惠型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园景房76元、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优雅房68、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时尚房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69元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山区银海路566号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13081612660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烟台蓝澜时光旅馆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大床A66起、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大床B59元起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山区观海路274号南山世纪华府小区西门（银海路与观海路交叉口南侧）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（0535）6775599</w:t>
            </w:r>
          </w:p>
        </w:tc>
      </w:tr>
      <w:tr w:rsidR="001860C4" w:rsidRPr="003D1698" w:rsidTr="00EC7DD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天</w:t>
            </w: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隆酒店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标准房98元、 </w:t>
            </w: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单人房128元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莱</w:t>
            </w:r>
            <w:proofErr w:type="gramEnd"/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山区清泉康乐宫10号楼（滨海中路与泉韵南路交叉口0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C4" w:rsidRPr="003D1698" w:rsidRDefault="001860C4" w:rsidP="00EC7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D1698">
              <w:rPr>
                <w:rFonts w:ascii="宋体" w:hAnsi="宋体" w:cs="宋体" w:hint="eastAsia"/>
                <w:color w:val="000000"/>
                <w:kern w:val="0"/>
                <w:sz w:val="20"/>
              </w:rPr>
              <w:t>(0535)6921919</w:t>
            </w:r>
          </w:p>
        </w:tc>
      </w:tr>
    </w:tbl>
    <w:p w:rsidR="006D5CD7" w:rsidRPr="004103B6" w:rsidRDefault="006D5CD7">
      <w:pPr>
        <w:widowControl/>
        <w:rPr>
          <w:rFonts w:ascii="楷体" w:eastAsia="楷体" w:hAnsi="楷体" w:cs="楷体"/>
          <w:sz w:val="28"/>
          <w:szCs w:val="28"/>
        </w:rPr>
      </w:pPr>
    </w:p>
    <w:sectPr w:rsidR="006D5CD7" w:rsidRPr="004103B6">
      <w:pgSz w:w="11900" w:h="16840"/>
      <w:pgMar w:top="964" w:right="1134" w:bottom="964" w:left="1134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F7" w:rsidRDefault="004D55F7" w:rsidP="00274BB0">
      <w:r>
        <w:separator/>
      </w:r>
    </w:p>
  </w:endnote>
  <w:endnote w:type="continuationSeparator" w:id="0">
    <w:p w:rsidR="004D55F7" w:rsidRDefault="004D55F7" w:rsidP="0027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F7" w:rsidRDefault="004D55F7" w:rsidP="00274BB0">
      <w:r>
        <w:separator/>
      </w:r>
    </w:p>
  </w:footnote>
  <w:footnote w:type="continuationSeparator" w:id="0">
    <w:p w:rsidR="004D55F7" w:rsidRDefault="004D55F7" w:rsidP="0027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CD7"/>
    <w:rsid w:val="001860C4"/>
    <w:rsid w:val="00274BB0"/>
    <w:rsid w:val="003E27B8"/>
    <w:rsid w:val="004103B6"/>
    <w:rsid w:val="004D55F7"/>
    <w:rsid w:val="006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semiHidden="0" w:uiPriority="99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1860C4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  <w:rPr>
      <w:rFonts w:ascii="Tahoma" w:hAnsi="Tahoma" w:cs="Tahoma"/>
      <w:color w:val="262626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locked/>
    <w:rPr>
      <w:rFonts w:ascii="Tahoma" w:hAnsi="Tahoma" w:cs="Tahoma"/>
      <w:color w:val="262626"/>
      <w:kern w:val="0"/>
      <w:sz w:val="28"/>
      <w:szCs w:val="2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uiPriority w:val="9"/>
    <w:rsid w:val="001860C4"/>
    <w:rPr>
      <w:rFonts w:ascii="Times New Roman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ytulawyer1984@qq.com" TargetMode="External"/><Relationship Id="rId4" Type="http://schemas.openxmlformats.org/officeDocument/2006/relationships/settings" Target="settings.xml"/><Relationship Id="rId9" Type="http://schemas.openxmlformats.org/officeDocument/2006/relationships/image" Target="C://Users/&#27861;&#23398;&#38498;&#26657;&#21451;&#20250;/Desktop/&#24352;&#24179;&#21326;&#31614;&#23383;800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烟台大学法学院成立三十周年校友返校日活动邀请函</dc:title>
  <dc:creator>卢敏 卢</dc:creator>
  <cp:lastModifiedBy>亓健生</cp:lastModifiedBy>
  <cp:revision>3</cp:revision>
  <dcterms:created xsi:type="dcterms:W3CDTF">2014-08-12T03:42:00Z</dcterms:created>
  <dcterms:modified xsi:type="dcterms:W3CDTF">2014-10-13T09:39:00Z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